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Default="00F80363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0E1742" w:rsidRDefault="00F80363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831E8">
        <w:rPr>
          <w:rFonts w:eastAsia="Calibri"/>
          <w:b/>
          <w:sz w:val="28"/>
          <w:szCs w:val="28"/>
        </w:rPr>
        <w:t>ЩЕТИНОВСКОГО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0E1742" w:rsidRDefault="005A71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седьмое </w:t>
      </w:r>
      <w:r w:rsidR="00F80363">
        <w:rPr>
          <w:b/>
          <w:sz w:val="28"/>
          <w:szCs w:val="28"/>
        </w:rPr>
        <w:t xml:space="preserve">заседание </w:t>
      </w:r>
      <w:r w:rsidR="002535FD">
        <w:rPr>
          <w:b/>
          <w:sz w:val="28"/>
          <w:szCs w:val="28"/>
        </w:rPr>
        <w:t xml:space="preserve">земского </w:t>
      </w:r>
      <w:r w:rsidR="00F80363">
        <w:rPr>
          <w:b/>
          <w:sz w:val="28"/>
          <w:szCs w:val="28"/>
        </w:rPr>
        <w:t>собрания пятого созыва</w:t>
      </w:r>
    </w:p>
    <w:p w:rsidR="000E1742" w:rsidRDefault="000E1742">
      <w:pPr>
        <w:jc w:val="center"/>
        <w:rPr>
          <w:b/>
          <w:caps/>
          <w:spacing w:val="100"/>
          <w:sz w:val="28"/>
          <w:szCs w:val="28"/>
        </w:rPr>
      </w:pPr>
    </w:p>
    <w:p w:rsidR="000E1742" w:rsidRDefault="00F80363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0E1742" w:rsidRDefault="000E1742">
      <w:pPr>
        <w:jc w:val="center"/>
        <w:rPr>
          <w:b/>
          <w:caps/>
          <w:spacing w:val="100"/>
          <w:sz w:val="28"/>
          <w:szCs w:val="28"/>
        </w:rPr>
      </w:pPr>
    </w:p>
    <w:p w:rsidR="000E1742" w:rsidRDefault="00F8036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715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» </w:t>
      </w:r>
      <w:r w:rsidR="005A715A">
        <w:rPr>
          <w:b/>
          <w:sz w:val="28"/>
          <w:szCs w:val="28"/>
        </w:rPr>
        <w:t>апрел</w:t>
      </w:r>
      <w:r>
        <w:rPr>
          <w:b/>
          <w:sz w:val="28"/>
          <w:szCs w:val="28"/>
        </w:rPr>
        <w:t>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 w:rsidR="005A715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 w:rsidR="005A715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№ </w:t>
      </w:r>
      <w:r w:rsidR="005A715A">
        <w:rPr>
          <w:b/>
          <w:sz w:val="28"/>
          <w:szCs w:val="28"/>
        </w:rPr>
        <w:t>3</w:t>
      </w:r>
      <w:r w:rsidR="00674061">
        <w:rPr>
          <w:b/>
          <w:sz w:val="28"/>
          <w:szCs w:val="28"/>
        </w:rPr>
        <w:t>5</w:t>
      </w:r>
    </w:p>
    <w:p w:rsidR="000E1742" w:rsidRDefault="000E174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E1742" w:rsidRDefault="000E174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674061" w:rsidRPr="00674061" w:rsidRDefault="00674061" w:rsidP="00674061">
      <w:pPr>
        <w:widowControl w:val="0"/>
        <w:adjustRightInd w:val="0"/>
        <w:jc w:val="center"/>
        <w:textAlignment w:val="baseline"/>
        <w:rPr>
          <w:b/>
          <w:sz w:val="28"/>
          <w:szCs w:val="24"/>
        </w:rPr>
      </w:pPr>
      <w:r w:rsidRPr="00674061">
        <w:rPr>
          <w:b/>
          <w:sz w:val="28"/>
          <w:szCs w:val="24"/>
        </w:rPr>
        <w:t>О внесении изменений в решение земского</w:t>
      </w:r>
      <w:r>
        <w:rPr>
          <w:b/>
          <w:sz w:val="28"/>
          <w:szCs w:val="24"/>
        </w:rPr>
        <w:t xml:space="preserve"> </w:t>
      </w:r>
      <w:r w:rsidRPr="00674061">
        <w:rPr>
          <w:b/>
          <w:sz w:val="28"/>
          <w:szCs w:val="24"/>
        </w:rPr>
        <w:t>собрания Щетиновского сельского поселения</w:t>
      </w:r>
      <w:r>
        <w:rPr>
          <w:b/>
          <w:sz w:val="28"/>
          <w:szCs w:val="24"/>
        </w:rPr>
        <w:t xml:space="preserve"> </w:t>
      </w:r>
      <w:r w:rsidRPr="00674061">
        <w:rPr>
          <w:b/>
          <w:sz w:val="28"/>
          <w:szCs w:val="24"/>
        </w:rPr>
        <w:t>от 23.04.2021 № 137 «Об утверждении порядка определения цены продажи земельных участков, находящихся в муниципальной собственности Щетиновского сельского поселения предоставляемых в собственность без проведения торгов»</w:t>
      </w:r>
    </w:p>
    <w:p w:rsidR="00674061" w:rsidRPr="00674061" w:rsidRDefault="00674061" w:rsidP="00674061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74061" w:rsidRPr="00674061" w:rsidRDefault="00674061" w:rsidP="00674061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74061" w:rsidRPr="00674061" w:rsidRDefault="00674061" w:rsidP="00674061">
      <w:pPr>
        <w:widowControl w:val="0"/>
        <w:adjustRightInd w:val="0"/>
        <w:ind w:right="-1" w:firstLine="709"/>
        <w:jc w:val="both"/>
        <w:textAlignment w:val="baseline"/>
        <w:rPr>
          <w:bCs/>
          <w:sz w:val="28"/>
          <w:szCs w:val="28"/>
          <w:lang w:val="ru"/>
        </w:rPr>
      </w:pPr>
      <w:r w:rsidRPr="00674061">
        <w:rPr>
          <w:bCs/>
          <w:sz w:val="28"/>
          <w:szCs w:val="28"/>
          <w:lang w:val="ru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674061">
        <w:rPr>
          <w:bCs/>
          <w:sz w:val="28"/>
          <w:szCs w:val="28"/>
          <w:lang w:val="ru"/>
        </w:rPr>
        <w:br/>
        <w:t xml:space="preserve">и земельных участков, государственная собственность на которые </w:t>
      </w:r>
      <w:r w:rsidRPr="00674061">
        <w:rPr>
          <w:bCs/>
          <w:sz w:val="28"/>
          <w:szCs w:val="28"/>
          <w:lang w:val="ru"/>
        </w:rPr>
        <w:br/>
        <w:t xml:space="preserve">не разграничена, предоставляемых без проведения торгов», Уставом Щетиновского сельского поселения муниципального района «Белгородский район» Белгородской области, в целях приведения нормативно-правовых актов в соответствие с действующим законодательством, </w:t>
      </w:r>
    </w:p>
    <w:p w:rsidR="00674061" w:rsidRPr="00674061" w:rsidRDefault="00674061" w:rsidP="00674061">
      <w:pPr>
        <w:widowControl w:val="0"/>
        <w:adjustRightInd w:val="0"/>
        <w:ind w:right="-284" w:firstLine="709"/>
        <w:jc w:val="both"/>
        <w:textAlignment w:val="baseline"/>
        <w:rPr>
          <w:sz w:val="16"/>
          <w:szCs w:val="16"/>
        </w:rPr>
      </w:pPr>
    </w:p>
    <w:p w:rsidR="00674061" w:rsidRPr="00674061" w:rsidRDefault="00674061" w:rsidP="00674061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674061">
        <w:rPr>
          <w:b/>
          <w:sz w:val="28"/>
          <w:szCs w:val="28"/>
        </w:rPr>
        <w:t>Земское собрание Щетиновского сельского поселения решило:</w:t>
      </w:r>
    </w:p>
    <w:p w:rsidR="00674061" w:rsidRPr="00674061" w:rsidRDefault="00674061" w:rsidP="00674061">
      <w:pPr>
        <w:widowControl w:val="0"/>
        <w:adjustRightInd w:val="0"/>
        <w:ind w:right="-284" w:firstLine="567"/>
        <w:jc w:val="both"/>
        <w:textAlignment w:val="baseline"/>
        <w:rPr>
          <w:sz w:val="16"/>
          <w:szCs w:val="16"/>
        </w:rPr>
      </w:pPr>
    </w:p>
    <w:p w:rsidR="00674061" w:rsidRPr="00674061" w:rsidRDefault="00674061" w:rsidP="00674061">
      <w:pPr>
        <w:widowControl w:val="0"/>
        <w:numPr>
          <w:ilvl w:val="0"/>
          <w:numId w:val="23"/>
        </w:numPr>
        <w:tabs>
          <w:tab w:val="left" w:pos="851"/>
        </w:tabs>
        <w:adjustRightInd w:val="0"/>
        <w:spacing w:line="360" w:lineRule="atLeast"/>
        <w:ind w:left="0" w:right="-1" w:firstLine="709"/>
        <w:jc w:val="both"/>
        <w:textAlignment w:val="baseline"/>
        <w:rPr>
          <w:sz w:val="28"/>
          <w:szCs w:val="28"/>
        </w:rPr>
      </w:pPr>
      <w:r w:rsidRPr="00674061">
        <w:rPr>
          <w:sz w:val="28"/>
          <w:szCs w:val="28"/>
        </w:rPr>
        <w:t xml:space="preserve">Внести в решение земского собрания Щетиновского сельского поселения от 23.04.2021 № 137 «Об утверждении порядка определения цены продажи земельных участков, находящихся в муниципальной собственности Щетиновского сельского поселения предоставляемых в собственность </w:t>
      </w:r>
      <w:r w:rsidRPr="00674061">
        <w:rPr>
          <w:sz w:val="28"/>
          <w:szCs w:val="28"/>
        </w:rPr>
        <w:br/>
        <w:t>без проведения торгов» (далее – Решение) следующие изменения:</w:t>
      </w:r>
    </w:p>
    <w:p w:rsidR="00674061" w:rsidRPr="00674061" w:rsidRDefault="00674061" w:rsidP="00674061">
      <w:pPr>
        <w:widowControl w:val="0"/>
        <w:tabs>
          <w:tab w:val="left" w:pos="851"/>
        </w:tabs>
        <w:adjustRightInd w:val="0"/>
        <w:ind w:right="-1" w:firstLine="709"/>
        <w:jc w:val="both"/>
        <w:textAlignment w:val="baseline"/>
        <w:rPr>
          <w:b/>
          <w:bCs/>
          <w:sz w:val="28"/>
          <w:szCs w:val="28"/>
        </w:rPr>
      </w:pPr>
      <w:r w:rsidRPr="00674061">
        <w:rPr>
          <w:bCs/>
          <w:sz w:val="28"/>
          <w:szCs w:val="28"/>
        </w:rPr>
        <w:t>1.1. В Порядке определения цены продажи земельных участков, находящихся в муниципальной собственности Щетиновского сельского поселения, предоставляемых в собственность без проведения торгов (далее – Порядок), утвержденным пунктом 1 Решения:</w:t>
      </w:r>
    </w:p>
    <w:p w:rsidR="00674061" w:rsidRPr="00674061" w:rsidRDefault="00674061" w:rsidP="00674061">
      <w:pPr>
        <w:widowControl w:val="0"/>
        <w:tabs>
          <w:tab w:val="left" w:pos="851"/>
        </w:tabs>
        <w:adjustRightInd w:val="0"/>
        <w:ind w:right="-1" w:firstLine="709"/>
        <w:jc w:val="both"/>
        <w:textAlignment w:val="baseline"/>
        <w:rPr>
          <w:bCs/>
          <w:sz w:val="28"/>
          <w:szCs w:val="28"/>
        </w:rPr>
      </w:pPr>
      <w:r w:rsidRPr="00674061">
        <w:rPr>
          <w:bCs/>
          <w:sz w:val="28"/>
          <w:szCs w:val="28"/>
        </w:rPr>
        <w:t>1.1.1. В первом абзаце пункта 7 Порядка слова «индивидуальных», «индивидуальными» исключить.</w:t>
      </w:r>
    </w:p>
    <w:p w:rsidR="00674061" w:rsidRPr="00674061" w:rsidRDefault="00674061" w:rsidP="00674061">
      <w:pPr>
        <w:widowControl w:val="0"/>
        <w:tabs>
          <w:tab w:val="left" w:pos="851"/>
        </w:tabs>
        <w:adjustRightInd w:val="0"/>
        <w:ind w:right="-1" w:firstLine="709"/>
        <w:jc w:val="both"/>
        <w:textAlignment w:val="baseline"/>
        <w:rPr>
          <w:bCs/>
          <w:sz w:val="28"/>
          <w:szCs w:val="28"/>
        </w:rPr>
      </w:pPr>
      <w:r w:rsidRPr="00674061">
        <w:rPr>
          <w:bCs/>
          <w:sz w:val="28"/>
          <w:szCs w:val="28"/>
        </w:rPr>
        <w:t xml:space="preserve">1.1.2. Подпункт «а» пункта 7 Порядка после слов «по программам обеспечения жильем» дополнить словами «многодетных семей,», далее </w:t>
      </w:r>
      <w:r w:rsidRPr="00674061">
        <w:rPr>
          <w:bCs/>
          <w:sz w:val="28"/>
          <w:szCs w:val="28"/>
        </w:rPr>
        <w:br/>
        <w:t>по тексту.</w:t>
      </w:r>
    </w:p>
    <w:p w:rsidR="00674061" w:rsidRPr="00674061" w:rsidRDefault="00674061" w:rsidP="00674061">
      <w:pPr>
        <w:widowControl w:val="0"/>
        <w:tabs>
          <w:tab w:val="left" w:pos="851"/>
        </w:tabs>
        <w:adjustRightInd w:val="0"/>
        <w:ind w:right="-1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74061"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674061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674061" w:rsidRPr="00674061" w:rsidRDefault="00674061" w:rsidP="00674061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674061">
        <w:rPr>
          <w:sz w:val="28"/>
          <w:szCs w:val="28"/>
        </w:rPr>
        <w:t>3.  Контроль за исполнением данного решения возложить на постоянную комиссию по бюджету, финансовой и налоговой политике земского собрания Щетиновского сельского поселения (Бугай О.В.).</w:t>
      </w:r>
    </w:p>
    <w:p w:rsidR="00674061" w:rsidRPr="00674061" w:rsidRDefault="00674061" w:rsidP="00674061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0E1742" w:rsidRPr="00674061" w:rsidRDefault="000E1742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742" w:rsidRPr="00674061" w:rsidRDefault="00F80363">
      <w:pPr>
        <w:pStyle w:val="25"/>
        <w:ind w:firstLine="0"/>
        <w:jc w:val="left"/>
        <w:rPr>
          <w:b/>
          <w:bCs/>
        </w:rPr>
      </w:pPr>
      <w:r w:rsidRPr="00674061">
        <w:rPr>
          <w:b/>
          <w:bCs/>
        </w:rPr>
        <w:t xml:space="preserve">Глава </w:t>
      </w:r>
      <w:r w:rsidR="00B831E8" w:rsidRPr="00674061">
        <w:rPr>
          <w:b/>
          <w:bCs/>
        </w:rPr>
        <w:t>Щетиновского</w:t>
      </w:r>
    </w:p>
    <w:p w:rsidR="000E1742" w:rsidRDefault="00F80363">
      <w:pPr>
        <w:pStyle w:val="25"/>
        <w:ind w:firstLine="0"/>
        <w:jc w:val="left"/>
        <w:rPr>
          <w:b/>
          <w:bCs/>
        </w:rPr>
      </w:pPr>
      <w:r w:rsidRPr="00674061">
        <w:rPr>
          <w:b/>
          <w:bCs/>
        </w:rPr>
        <w:t>сельского поселения</w:t>
      </w:r>
      <w:r w:rsidRPr="00674061">
        <w:rPr>
          <w:b/>
          <w:bCs/>
        </w:rPr>
        <w:tab/>
      </w:r>
      <w:bookmarkStart w:id="0" w:name="_GoBack"/>
      <w:bookmarkEnd w:id="0"/>
      <w:r w:rsidRPr="00674061">
        <w:rPr>
          <w:b/>
          <w:bCs/>
        </w:rPr>
        <w:tab/>
      </w:r>
      <w:r w:rsidRPr="0067406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A715A">
        <w:rPr>
          <w:b/>
          <w:bCs/>
        </w:rPr>
        <w:t xml:space="preserve">   </w:t>
      </w:r>
      <w:r>
        <w:rPr>
          <w:b/>
          <w:bCs/>
        </w:rPr>
        <w:tab/>
      </w:r>
      <w:r w:rsidR="00B831E8">
        <w:rPr>
          <w:b/>
          <w:bCs/>
        </w:rPr>
        <w:t xml:space="preserve">           </w:t>
      </w:r>
      <w:r>
        <w:rPr>
          <w:b/>
          <w:bCs/>
        </w:rPr>
        <w:t xml:space="preserve">         </w:t>
      </w:r>
      <w:r w:rsidR="00B831E8">
        <w:rPr>
          <w:b/>
          <w:bCs/>
        </w:rPr>
        <w:t xml:space="preserve">О.П. </w:t>
      </w:r>
      <w:proofErr w:type="spellStart"/>
      <w:r w:rsidR="00B831E8">
        <w:rPr>
          <w:b/>
          <w:bCs/>
        </w:rPr>
        <w:t>Кудря</w:t>
      </w:r>
      <w:proofErr w:type="spellEnd"/>
    </w:p>
    <w:sectPr w:rsidR="000E1742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F6" w:rsidRDefault="00010AF6">
      <w:r>
        <w:separator/>
      </w:r>
    </w:p>
  </w:endnote>
  <w:endnote w:type="continuationSeparator" w:id="0">
    <w:p w:rsidR="00010AF6" w:rsidRDefault="0001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F6" w:rsidRDefault="00010AF6">
      <w:r>
        <w:separator/>
      </w:r>
    </w:p>
  </w:footnote>
  <w:footnote w:type="continuationSeparator" w:id="0">
    <w:p w:rsidR="00010AF6" w:rsidRDefault="0001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61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4" w15:restartNumberingAfterBreak="0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6" w15:restartNumberingAfterBreak="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 w15:restartNumberingAfterBreak="0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6"/>
  </w:num>
  <w:num w:numId="5">
    <w:abstractNumId w:val="5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10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3"/>
  </w:num>
  <w:num w:numId="19">
    <w:abstractNumId w:val="3"/>
  </w:num>
  <w:num w:numId="20">
    <w:abstractNumId w:val="22"/>
  </w:num>
  <w:num w:numId="21">
    <w:abstractNumId w:val="0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E1742"/>
    <w:rsid w:val="000F1146"/>
    <w:rsid w:val="00241321"/>
    <w:rsid w:val="002535FD"/>
    <w:rsid w:val="003C5063"/>
    <w:rsid w:val="005A715A"/>
    <w:rsid w:val="00674061"/>
    <w:rsid w:val="00B831E8"/>
    <w:rsid w:val="00D036B3"/>
    <w:rsid w:val="00E2200E"/>
    <w:rsid w:val="00F45277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51E5-31E2-4D91-8B87-A1F16EFE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2</cp:revision>
  <cp:lastPrinted>2024-04-12T07:29:00Z</cp:lastPrinted>
  <dcterms:created xsi:type="dcterms:W3CDTF">2024-04-12T07:29:00Z</dcterms:created>
  <dcterms:modified xsi:type="dcterms:W3CDTF">2024-04-12T07:29:00Z</dcterms:modified>
</cp:coreProperties>
</file>